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D04" w:rsidRDefault="00261D04" w:rsidP="00261D04">
      <w:pPr>
        <w:jc w:val="center"/>
        <w:rPr>
          <w:b/>
          <w:snapToGrid w:val="0"/>
          <w:sz w:val="36"/>
          <w:szCs w:val="36"/>
        </w:rPr>
      </w:pPr>
      <w:r>
        <w:rPr>
          <w:b/>
          <w:snapToGrid w:val="0"/>
          <w:sz w:val="36"/>
          <w:szCs w:val="36"/>
        </w:rPr>
        <w:t>P O Z V Á N K A</w:t>
      </w:r>
    </w:p>
    <w:p w:rsidR="00261D04" w:rsidRDefault="00261D04" w:rsidP="00261D04">
      <w:pPr>
        <w:jc w:val="center"/>
        <w:rPr>
          <w:b/>
          <w:snapToGrid w:val="0"/>
          <w:sz w:val="36"/>
          <w:szCs w:val="36"/>
        </w:rPr>
      </w:pPr>
    </w:p>
    <w:p w:rsidR="00261D04" w:rsidRDefault="00261D04" w:rsidP="00261D04">
      <w:pPr>
        <w:pStyle w:val="Seznamsodrkami"/>
        <w:numPr>
          <w:ilvl w:val="0"/>
          <w:numId w:val="0"/>
        </w:numPr>
        <w:tabs>
          <w:tab w:val="left" w:pos="708"/>
        </w:tabs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 xml:space="preserve">na zasedání Zastupitelstva obce </w:t>
      </w:r>
      <w:proofErr w:type="spellStart"/>
      <w:r>
        <w:rPr>
          <w:snapToGrid w:val="0"/>
          <w:sz w:val="24"/>
          <w:szCs w:val="24"/>
        </w:rPr>
        <w:t>Libenice</w:t>
      </w:r>
      <w:proofErr w:type="spellEnd"/>
      <w:r>
        <w:rPr>
          <w:snapToGrid w:val="0"/>
          <w:sz w:val="24"/>
          <w:szCs w:val="24"/>
        </w:rPr>
        <w:t>, které se koná</w:t>
      </w:r>
    </w:p>
    <w:p w:rsidR="00261D04" w:rsidRDefault="00261D04" w:rsidP="00261D04">
      <w:pPr>
        <w:rPr>
          <w:b/>
          <w:snapToGrid w:val="0"/>
          <w:sz w:val="24"/>
          <w:szCs w:val="24"/>
          <w:u w:val="single"/>
        </w:rPr>
      </w:pPr>
    </w:p>
    <w:p w:rsidR="00261D04" w:rsidRDefault="00206053" w:rsidP="00261D04">
      <w:pPr>
        <w:jc w:val="center"/>
        <w:rPr>
          <w:b/>
          <w:snapToGrid w:val="0"/>
          <w:sz w:val="24"/>
          <w:szCs w:val="24"/>
          <w:u w:val="single"/>
        </w:rPr>
      </w:pPr>
      <w:r>
        <w:rPr>
          <w:b/>
          <w:snapToGrid w:val="0"/>
          <w:sz w:val="24"/>
          <w:szCs w:val="24"/>
          <w:u w:val="single"/>
        </w:rPr>
        <w:t>dne 27. 4</w:t>
      </w:r>
      <w:r w:rsidR="00261D04">
        <w:rPr>
          <w:b/>
          <w:snapToGrid w:val="0"/>
          <w:sz w:val="24"/>
          <w:szCs w:val="24"/>
          <w:u w:val="single"/>
        </w:rPr>
        <w:t>. 2015 od 19.00 hodin</w:t>
      </w:r>
    </w:p>
    <w:p w:rsidR="00261D04" w:rsidRDefault="00261D04" w:rsidP="00261D04">
      <w:pPr>
        <w:jc w:val="center"/>
        <w:rPr>
          <w:b/>
          <w:snapToGrid w:val="0"/>
          <w:sz w:val="24"/>
          <w:szCs w:val="24"/>
          <w:u w:val="single"/>
        </w:rPr>
      </w:pPr>
    </w:p>
    <w:p w:rsidR="00261D04" w:rsidRDefault="00261D04" w:rsidP="00261D04">
      <w:pPr>
        <w:jc w:val="center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v  zasedací místnosti Obecního úřadu v </w:t>
      </w:r>
      <w:proofErr w:type="spellStart"/>
      <w:r>
        <w:rPr>
          <w:snapToGrid w:val="0"/>
          <w:sz w:val="24"/>
          <w:szCs w:val="24"/>
        </w:rPr>
        <w:t>Libenicích</w:t>
      </w:r>
      <w:proofErr w:type="spellEnd"/>
    </w:p>
    <w:p w:rsidR="00261D04" w:rsidRDefault="00261D04" w:rsidP="00261D04">
      <w:pPr>
        <w:rPr>
          <w:snapToGrid w:val="0"/>
          <w:sz w:val="24"/>
          <w:szCs w:val="24"/>
        </w:rPr>
      </w:pPr>
    </w:p>
    <w:p w:rsidR="00261D04" w:rsidRPr="00E01261" w:rsidRDefault="00261D04" w:rsidP="00261D04">
      <w:pPr>
        <w:rPr>
          <w:snapToGrid w:val="0"/>
          <w:sz w:val="24"/>
          <w:szCs w:val="24"/>
        </w:rPr>
      </w:pPr>
    </w:p>
    <w:p w:rsidR="00261D04" w:rsidRPr="00E01261" w:rsidRDefault="00261D04" w:rsidP="00261D04">
      <w:pPr>
        <w:rPr>
          <w:b/>
          <w:snapToGrid w:val="0"/>
          <w:sz w:val="24"/>
          <w:szCs w:val="24"/>
        </w:rPr>
      </w:pPr>
      <w:proofErr w:type="gramStart"/>
      <w:r w:rsidRPr="00E01261">
        <w:rPr>
          <w:b/>
          <w:snapToGrid w:val="0"/>
          <w:sz w:val="24"/>
          <w:szCs w:val="24"/>
        </w:rPr>
        <w:t>Program :</w:t>
      </w:r>
      <w:proofErr w:type="gramEnd"/>
    </w:p>
    <w:p w:rsidR="00151B92" w:rsidRPr="00A17750" w:rsidRDefault="00151B92" w:rsidP="00A1775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151B92" w:rsidRPr="00151B92" w:rsidRDefault="00151B92" w:rsidP="00151B92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3E1064" w:rsidRPr="003E1064" w:rsidRDefault="003E1064" w:rsidP="003E106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0E60DD" w:rsidRPr="000E1173" w:rsidRDefault="000E60DD" w:rsidP="002B4D2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Smlouva o smlouvě budoucí o zřízení služebnosti </w:t>
      </w:r>
      <w:proofErr w:type="spellStart"/>
      <w:r>
        <w:rPr>
          <w:b/>
          <w:snapToGrid w:val="0"/>
          <w:sz w:val="24"/>
          <w:szCs w:val="24"/>
        </w:rPr>
        <w:t>inž</w:t>
      </w:r>
      <w:proofErr w:type="spellEnd"/>
      <w:r>
        <w:rPr>
          <w:b/>
          <w:snapToGrid w:val="0"/>
          <w:sz w:val="24"/>
          <w:szCs w:val="24"/>
        </w:rPr>
        <w:t>. sítí – lokalita U Vápenky – odvodnění</w:t>
      </w:r>
    </w:p>
    <w:p w:rsidR="000E1173" w:rsidRPr="000E60DD" w:rsidRDefault="000E1173" w:rsidP="000E1173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0E60DD" w:rsidRPr="000E60DD" w:rsidRDefault="000E60DD" w:rsidP="002B4D2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Záměr o pronájmu </w:t>
      </w:r>
      <w:proofErr w:type="spellStart"/>
      <w:proofErr w:type="gramStart"/>
      <w:r>
        <w:rPr>
          <w:b/>
          <w:snapToGrid w:val="0"/>
          <w:sz w:val="24"/>
          <w:szCs w:val="24"/>
        </w:rPr>
        <w:t>č.p</w:t>
      </w:r>
      <w:proofErr w:type="spellEnd"/>
      <w:r>
        <w:rPr>
          <w:b/>
          <w:snapToGrid w:val="0"/>
          <w:sz w:val="24"/>
          <w:szCs w:val="24"/>
        </w:rPr>
        <w:t>.</w:t>
      </w:r>
      <w:proofErr w:type="gramEnd"/>
      <w:r>
        <w:rPr>
          <w:b/>
          <w:snapToGrid w:val="0"/>
          <w:sz w:val="24"/>
          <w:szCs w:val="24"/>
        </w:rPr>
        <w:t xml:space="preserve"> 24 – informace</w:t>
      </w:r>
    </w:p>
    <w:p w:rsidR="000E60DD" w:rsidRPr="000E60DD" w:rsidRDefault="000E60DD" w:rsidP="000E60D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0E60DD" w:rsidRPr="001D41C6" w:rsidRDefault="000E60DD" w:rsidP="002B4D2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Výběr hodnocení kvality pitné vody</w:t>
      </w:r>
    </w:p>
    <w:p w:rsidR="001D41C6" w:rsidRPr="000E60DD" w:rsidRDefault="001D41C6" w:rsidP="001D41C6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0E60DD" w:rsidRPr="007D5676" w:rsidRDefault="001D41C6" w:rsidP="002B4D2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Dohoda o provedení práce – kronika v částce 10 000,- Kč</w:t>
      </w:r>
    </w:p>
    <w:p w:rsidR="007D5676" w:rsidRPr="007D5676" w:rsidRDefault="007D5676" w:rsidP="007D5676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7D5676" w:rsidRPr="000E60DD" w:rsidRDefault="007D5676" w:rsidP="002B4D2E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Dodatek č. 2 Rámcové smlouvy s MAS </w:t>
      </w:r>
      <w:proofErr w:type="spellStart"/>
      <w:r>
        <w:rPr>
          <w:b/>
          <w:snapToGrid w:val="0"/>
          <w:sz w:val="24"/>
          <w:szCs w:val="24"/>
        </w:rPr>
        <w:t>Podlipansko</w:t>
      </w:r>
      <w:proofErr w:type="spellEnd"/>
    </w:p>
    <w:p w:rsidR="000E60DD" w:rsidRPr="000E60DD" w:rsidRDefault="000E60DD" w:rsidP="000E60D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DD7E93" w:rsidRPr="000E1173" w:rsidRDefault="000E60DD" w:rsidP="000E1173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Činnost finančního výboru</w:t>
      </w:r>
    </w:p>
    <w:p w:rsidR="00700B46" w:rsidRPr="00700B46" w:rsidRDefault="00700B46" w:rsidP="00700B46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700B46" w:rsidRPr="00F44954" w:rsidRDefault="00F44954" w:rsidP="00DD7E93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Rozpočtové opatření č. 3</w:t>
      </w:r>
    </w:p>
    <w:p w:rsidR="00F44954" w:rsidRPr="00F44954" w:rsidRDefault="00F44954" w:rsidP="00F4495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F44954" w:rsidRPr="00700B46" w:rsidRDefault="00F44954" w:rsidP="00DD7E93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Rozpočtové opatření č. 4</w:t>
      </w:r>
    </w:p>
    <w:p w:rsidR="00700B46" w:rsidRPr="00700B46" w:rsidRDefault="00700B46" w:rsidP="00700B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700B46" w:rsidRPr="008A0659" w:rsidRDefault="00F44954" w:rsidP="00DD7E93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Zpráva kontrolního výboru</w:t>
      </w:r>
    </w:p>
    <w:p w:rsidR="008A0659" w:rsidRPr="008A0659" w:rsidRDefault="008A0659" w:rsidP="008A0659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8A0659" w:rsidRPr="002140DD" w:rsidRDefault="008A0659" w:rsidP="00DD7E93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Rozloučení s prázdninami – finanční příspěvek</w:t>
      </w:r>
    </w:p>
    <w:p w:rsidR="002140DD" w:rsidRPr="002140DD" w:rsidRDefault="002140DD" w:rsidP="002140DD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2140DD" w:rsidRPr="00DD7E93" w:rsidRDefault="002140DD" w:rsidP="00DD7E93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>
        <w:rPr>
          <w:b/>
          <w:snapToGrid w:val="0"/>
          <w:sz w:val="24"/>
          <w:szCs w:val="24"/>
        </w:rPr>
        <w:t>Schválení zadání pasportu tvrze</w:t>
      </w:r>
    </w:p>
    <w:p w:rsidR="00151B92" w:rsidRPr="00DD7E93" w:rsidRDefault="00151B92" w:rsidP="00DD7E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</w:p>
    <w:p w:rsidR="00261D04" w:rsidRPr="002032C9" w:rsidRDefault="00261D04" w:rsidP="00261D0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EF1757">
        <w:rPr>
          <w:b/>
          <w:snapToGrid w:val="0"/>
          <w:sz w:val="24"/>
          <w:szCs w:val="24"/>
        </w:rPr>
        <w:t>Žádosti a stížnosti</w:t>
      </w:r>
    </w:p>
    <w:p w:rsidR="00261D04" w:rsidRPr="002032C9" w:rsidRDefault="00261D04" w:rsidP="00261D04">
      <w:pPr>
        <w:pStyle w:val="Odstavecseseznamem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86"/>
        <w:jc w:val="both"/>
        <w:rPr>
          <w:b/>
          <w:sz w:val="24"/>
          <w:szCs w:val="24"/>
        </w:rPr>
      </w:pPr>
    </w:p>
    <w:p w:rsidR="00261D04" w:rsidRPr="00EF1757" w:rsidRDefault="00261D04" w:rsidP="00261D04">
      <w:pPr>
        <w:pStyle w:val="Odstavecseseznamem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4"/>
          <w:szCs w:val="24"/>
        </w:rPr>
      </w:pPr>
      <w:r w:rsidRPr="00EF1757">
        <w:rPr>
          <w:b/>
          <w:snapToGrid w:val="0"/>
          <w:sz w:val="24"/>
          <w:szCs w:val="24"/>
        </w:rPr>
        <w:t>Diskuze</w:t>
      </w:r>
    </w:p>
    <w:p w:rsidR="00261D04" w:rsidRPr="00E01261" w:rsidRDefault="00261D04" w:rsidP="00261D04">
      <w:pPr>
        <w:jc w:val="both"/>
        <w:rPr>
          <w:b/>
          <w:snapToGrid w:val="0"/>
          <w:sz w:val="24"/>
          <w:szCs w:val="24"/>
        </w:rPr>
      </w:pPr>
    </w:p>
    <w:p w:rsidR="00261D04" w:rsidRPr="00E01261" w:rsidRDefault="00261D04" w:rsidP="00261D04">
      <w:pPr>
        <w:jc w:val="both"/>
        <w:rPr>
          <w:b/>
          <w:snapToGrid w:val="0"/>
          <w:sz w:val="24"/>
          <w:szCs w:val="24"/>
        </w:rPr>
      </w:pPr>
    </w:p>
    <w:p w:rsidR="00261D04" w:rsidRDefault="00261D04" w:rsidP="00261D04">
      <w:pPr>
        <w:jc w:val="both"/>
        <w:rPr>
          <w:b/>
          <w:snapToGrid w:val="0"/>
          <w:sz w:val="24"/>
          <w:szCs w:val="24"/>
        </w:rPr>
      </w:pPr>
    </w:p>
    <w:p w:rsidR="007D5676" w:rsidRPr="00E01261" w:rsidRDefault="007D5676" w:rsidP="00261D04">
      <w:pPr>
        <w:jc w:val="both"/>
        <w:rPr>
          <w:b/>
          <w:snapToGrid w:val="0"/>
          <w:sz w:val="24"/>
          <w:szCs w:val="24"/>
        </w:rPr>
      </w:pPr>
    </w:p>
    <w:p w:rsidR="00261D04" w:rsidRPr="00E01261" w:rsidRDefault="00261D04" w:rsidP="00261D04">
      <w:pPr>
        <w:jc w:val="both"/>
        <w:rPr>
          <w:b/>
          <w:snapToGrid w:val="0"/>
          <w:sz w:val="24"/>
          <w:szCs w:val="24"/>
        </w:rPr>
      </w:pPr>
    </w:p>
    <w:p w:rsidR="00261D04" w:rsidRDefault="00261D04" w:rsidP="00261D04">
      <w:pPr>
        <w:rPr>
          <w:b/>
          <w:snapToGrid w:val="0"/>
          <w:sz w:val="24"/>
          <w:szCs w:val="24"/>
        </w:rPr>
      </w:pPr>
    </w:p>
    <w:p w:rsidR="00261D04" w:rsidRPr="00E01261" w:rsidRDefault="00261D04" w:rsidP="00261D04">
      <w:pPr>
        <w:rPr>
          <w:b/>
          <w:snapToGrid w:val="0"/>
          <w:sz w:val="24"/>
          <w:szCs w:val="24"/>
        </w:rPr>
      </w:pPr>
    </w:p>
    <w:p w:rsidR="00261D04" w:rsidRPr="002032C9" w:rsidRDefault="00261D04" w:rsidP="00261D04">
      <w:pPr>
        <w:rPr>
          <w:snapToGrid w:val="0"/>
          <w:sz w:val="24"/>
          <w:szCs w:val="24"/>
        </w:rPr>
      </w:pPr>
      <w:r w:rsidRPr="00E01261">
        <w:rPr>
          <w:snapToGrid w:val="0"/>
          <w:sz w:val="24"/>
          <w:szCs w:val="24"/>
        </w:rPr>
        <w:t xml:space="preserve">Zveřejněno na úřední </w:t>
      </w:r>
      <w:proofErr w:type="gramStart"/>
      <w:r w:rsidRPr="00E01261">
        <w:rPr>
          <w:snapToGrid w:val="0"/>
          <w:sz w:val="24"/>
          <w:szCs w:val="24"/>
        </w:rPr>
        <w:t>desce :…</w:t>
      </w:r>
      <w:proofErr w:type="gramEnd"/>
      <w:r w:rsidRPr="00E01261">
        <w:rPr>
          <w:snapToGrid w:val="0"/>
          <w:sz w:val="24"/>
          <w:szCs w:val="24"/>
        </w:rPr>
        <w:t>…………………    sejmuto………………………</w:t>
      </w:r>
      <w:r>
        <w:rPr>
          <w:snapToGrid w:val="0"/>
          <w:sz w:val="24"/>
          <w:szCs w:val="24"/>
        </w:rPr>
        <w:t>…….</w:t>
      </w:r>
    </w:p>
    <w:p w:rsidR="00261D04" w:rsidRDefault="00261D04" w:rsidP="00261D04">
      <w:pPr>
        <w:rPr>
          <w:b/>
          <w:snapToGrid w:val="0"/>
          <w:sz w:val="24"/>
          <w:szCs w:val="24"/>
        </w:rPr>
      </w:pPr>
    </w:p>
    <w:p w:rsidR="00261D04" w:rsidRDefault="00261D04" w:rsidP="00261D04">
      <w:pPr>
        <w:rPr>
          <w:b/>
          <w:snapToGrid w:val="0"/>
          <w:sz w:val="24"/>
          <w:szCs w:val="24"/>
        </w:rPr>
      </w:pPr>
    </w:p>
    <w:p w:rsidR="00261D04" w:rsidRPr="00E01261" w:rsidRDefault="00261D04" w:rsidP="00261D04">
      <w:pPr>
        <w:rPr>
          <w:b/>
          <w:snapToGrid w:val="0"/>
          <w:sz w:val="24"/>
          <w:szCs w:val="24"/>
        </w:rPr>
      </w:pPr>
    </w:p>
    <w:p w:rsidR="00261D04" w:rsidRPr="00E01261" w:rsidRDefault="00261D04" w:rsidP="00261D04">
      <w:pPr>
        <w:rPr>
          <w:b/>
          <w:snapToGrid w:val="0"/>
          <w:sz w:val="24"/>
          <w:szCs w:val="24"/>
        </w:rPr>
      </w:pPr>
      <w:r w:rsidRPr="00E01261">
        <w:rPr>
          <w:sz w:val="24"/>
          <w:szCs w:val="24"/>
        </w:rPr>
        <w:t xml:space="preserve">Za správnost vyhotovení </w:t>
      </w:r>
      <w:proofErr w:type="gramStart"/>
      <w:r w:rsidRPr="00E01261">
        <w:rPr>
          <w:sz w:val="24"/>
          <w:szCs w:val="24"/>
        </w:rPr>
        <w:t>odpovídá : I.</w:t>
      </w:r>
      <w:proofErr w:type="gramEnd"/>
      <w:r w:rsidRPr="00E01261">
        <w:rPr>
          <w:sz w:val="24"/>
          <w:szCs w:val="24"/>
        </w:rPr>
        <w:t xml:space="preserve"> </w:t>
      </w:r>
      <w:proofErr w:type="spellStart"/>
      <w:r w:rsidRPr="00E01261">
        <w:rPr>
          <w:sz w:val="24"/>
          <w:szCs w:val="24"/>
        </w:rPr>
        <w:t>Imramovská</w:t>
      </w:r>
      <w:proofErr w:type="spellEnd"/>
    </w:p>
    <w:p w:rsidR="00261D04" w:rsidRDefault="00261D04" w:rsidP="00261D04"/>
    <w:p w:rsidR="005C55D2" w:rsidRDefault="005C55D2"/>
    <w:sectPr w:rsidR="005C55D2" w:rsidSect="005C55D2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6729" w:rsidRDefault="00786729" w:rsidP="00261D04">
      <w:r>
        <w:separator/>
      </w:r>
    </w:p>
  </w:endnote>
  <w:endnote w:type="continuationSeparator" w:id="0">
    <w:p w:rsidR="00786729" w:rsidRDefault="00786729" w:rsidP="00261D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6C" w:rsidRDefault="004325F0">
    <w:pPr>
      <w:pStyle w:val="Zpat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280 02 </w:t>
    </w:r>
    <w:proofErr w:type="spellStart"/>
    <w:r>
      <w:rPr>
        <w:rFonts w:asciiTheme="majorHAnsi" w:hAnsiTheme="majorHAnsi"/>
      </w:rPr>
      <w:t>Libenice</w:t>
    </w:r>
    <w:proofErr w:type="spellEnd"/>
    <w:r>
      <w:rPr>
        <w:rFonts w:asciiTheme="majorHAnsi" w:hAnsiTheme="majorHAnsi"/>
      </w:rPr>
      <w:t xml:space="preserve"> 115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Stránka </w:t>
    </w:r>
    <w:r w:rsidR="00D0300D">
      <w:fldChar w:fldCharType="begin"/>
    </w:r>
    <w:r>
      <w:instrText xml:space="preserve"> PAGE   \* MERGEFORMAT </w:instrText>
    </w:r>
    <w:r w:rsidR="00D0300D">
      <w:fldChar w:fldCharType="separate"/>
    </w:r>
    <w:r w:rsidR="002140DD" w:rsidRPr="002140DD">
      <w:rPr>
        <w:rFonts w:asciiTheme="majorHAnsi" w:hAnsiTheme="majorHAnsi"/>
        <w:noProof/>
      </w:rPr>
      <w:t>1</w:t>
    </w:r>
    <w:r w:rsidR="00D0300D">
      <w:fldChar w:fldCharType="end"/>
    </w:r>
  </w:p>
  <w:p w:rsidR="00F1276C" w:rsidRDefault="00786729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6729" w:rsidRDefault="00786729" w:rsidP="00261D04">
      <w:r>
        <w:separator/>
      </w:r>
    </w:p>
  </w:footnote>
  <w:footnote w:type="continuationSeparator" w:id="0">
    <w:p w:rsidR="00786729" w:rsidRDefault="00786729" w:rsidP="00261D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76C" w:rsidRDefault="00D0300D">
    <w:pPr>
      <w:pStyle w:val="Zhlav"/>
    </w:pPr>
    <w:r>
      <w:rPr>
        <w:noProof/>
        <w:lang w:eastAsia="zh-TW"/>
      </w:rPr>
      <w:pict>
        <v:group id="_x0000_s1025" style="position:absolute;margin-left:0;margin-top:0;width:580.4pt;height:41.75pt;z-index:251658240;mso-width-percent:950;mso-position-horizontal:center;mso-position-horizontal-relative:page;mso-position-vertical:center;mso-position-vertical-relative:top-margin-area;mso-width-percent:950" coordorigin="330,308" coordsize="11586,835" o:allowincell="f">
          <v:rect id="_x0000_s1026" style="position:absolute;left:377;top:360;width:9346;height:720;mso-position-horizontal-relative:page;mso-position-vertical:center;mso-position-vertical-relative:top-margin-area;v-text-anchor:middle" fillcolor="#e36c0a [2409]" stroked="f" strokecolor="white [3212]" strokeweight="1.5pt">
            <v:textbox style="mso-next-textbox:#_x0000_s1026">
              <w:txbxContent>
                <w:sdt>
                  <w:sdtPr>
                    <w:rPr>
                      <w:color w:val="FFFFFF" w:themeColor="background1"/>
                      <w:sz w:val="28"/>
                      <w:szCs w:val="28"/>
                    </w:rPr>
                    <w:alias w:val="Název"/>
                    <w:id w:val="1033202679"/>
                    <w:placeholder>
                      <w:docPart w:val="DF31520127504E87BD8777EB92925D54"/>
                    </w:placeholder>
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<w:text/>
                  </w:sdtPr>
                  <w:sdtContent>
                    <w:p w:rsidR="00F1276C" w:rsidRDefault="00261D04" w:rsidP="00F1276C">
                      <w:pPr>
                        <w:pStyle w:val="Zhlav"/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Obec </w:t>
                      </w:r>
                      <w:proofErr w:type="spellStart"/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>Libenice</w:t>
                      </w:r>
                      <w:proofErr w:type="spellEnd"/>
                    </w:p>
                  </w:sdtContent>
                </w:sdt>
              </w:txbxContent>
            </v:textbox>
          </v:rect>
          <v:rect id="_x0000_s1027" style="position:absolute;left:9763;top:360;width:2102;height:720;mso-position-horizontal-relative:page;mso-position-vertical:center;mso-position-vertical-relative:top-margin-area;v-text-anchor:middle" fillcolor="#9bbb59 [3206]" stroked="f" strokecolor="white [3212]" strokeweight="2pt">
            <v:fill color2="#943634 [2405]"/>
            <v:textbox style="mso-next-textbox:#_x0000_s1027">
              <w:txbxContent>
                <w:sdt>
                  <w:sdtPr>
                    <w:rPr>
                      <w:color w:val="FFFFFF" w:themeColor="background1"/>
                      <w:sz w:val="36"/>
                      <w:szCs w:val="36"/>
                    </w:rPr>
                    <w:alias w:val="Rok"/>
                    <w:id w:val="1033202680"/>
                    <w:placeholder>
                      <w:docPart w:val="B578AD7E1E15496DB990AD7192E8451D"/>
                    </w:placeholder>
                    <w:dataBinding w:prefixMappings="xmlns:ns0='http://schemas.microsoft.com/office/2006/coverPageProps'" w:xpath="/ns0:CoverPageProperties[1]/ns0:PublishDate[1]" w:storeItemID="{55AF091B-3C7A-41E3-B477-F2FDAA23CFDA}"/>
                    <w:date w:fullDate="2015-01-21T00:00:00Z">
                      <w:dateFormat w:val="yyyy"/>
                      <w:lid w:val="cs-CZ"/>
                      <w:storeMappedDataAs w:val="dateTime"/>
                      <w:calendar w:val="gregorian"/>
                    </w:date>
                  </w:sdtPr>
                  <w:sdtContent>
                    <w:p w:rsidR="00F1276C" w:rsidRDefault="00261D04">
                      <w:pPr>
                        <w:pStyle w:val="Zhlav"/>
                        <w:rPr>
                          <w:color w:val="FFFFFF" w:themeColor="background1"/>
                          <w:sz w:val="36"/>
                          <w:szCs w:val="36"/>
                        </w:rPr>
                      </w:pPr>
                      <w:r>
                        <w:rPr>
                          <w:color w:val="FFFFFF" w:themeColor="background1"/>
                          <w:sz w:val="36"/>
                          <w:szCs w:val="36"/>
                        </w:rPr>
                        <w:t>2015</w:t>
                      </w:r>
                    </w:p>
                  </w:sdtContent>
                </w:sdt>
              </w:txbxContent>
            </v:textbox>
          </v:rect>
          <v:rect id="_x0000_s1028" style="position:absolute;left:330;top:308;width:11586;height:835;mso-width-percent:950;mso-position-horizontal:center;mso-position-horizontal-relative:page;mso-position-vertical:center;mso-position-vertical-relative:top-margin-area;mso-width-percent:950" filled="f" strokeweight="1pt"/>
          <w10:wrap anchorx="page" anchory="margin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9A2B7E0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E3D6D4F"/>
    <w:multiLevelType w:val="hybridMultilevel"/>
    <w:tmpl w:val="5928DCA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261D04"/>
    <w:rsid w:val="00025891"/>
    <w:rsid w:val="00095503"/>
    <w:rsid w:val="000E1173"/>
    <w:rsid w:val="000E60DD"/>
    <w:rsid w:val="00151B92"/>
    <w:rsid w:val="001D41C6"/>
    <w:rsid w:val="001F4934"/>
    <w:rsid w:val="00206053"/>
    <w:rsid w:val="002140DD"/>
    <w:rsid w:val="00261D04"/>
    <w:rsid w:val="002A7708"/>
    <w:rsid w:val="002B4D2E"/>
    <w:rsid w:val="003878BF"/>
    <w:rsid w:val="003E1064"/>
    <w:rsid w:val="004325F0"/>
    <w:rsid w:val="005C55D2"/>
    <w:rsid w:val="00655CFC"/>
    <w:rsid w:val="006E65A4"/>
    <w:rsid w:val="00700B46"/>
    <w:rsid w:val="00786729"/>
    <w:rsid w:val="007A7BB6"/>
    <w:rsid w:val="007D5676"/>
    <w:rsid w:val="00825040"/>
    <w:rsid w:val="008A0659"/>
    <w:rsid w:val="008C6B85"/>
    <w:rsid w:val="0099291E"/>
    <w:rsid w:val="00A17750"/>
    <w:rsid w:val="00A34783"/>
    <w:rsid w:val="00AB5DAC"/>
    <w:rsid w:val="00AB79EE"/>
    <w:rsid w:val="00B525E9"/>
    <w:rsid w:val="00B6694E"/>
    <w:rsid w:val="00C56157"/>
    <w:rsid w:val="00D0300D"/>
    <w:rsid w:val="00D30EF3"/>
    <w:rsid w:val="00D45B4B"/>
    <w:rsid w:val="00DD7E93"/>
    <w:rsid w:val="00E014D1"/>
    <w:rsid w:val="00EE76D5"/>
    <w:rsid w:val="00F44954"/>
    <w:rsid w:val="00F921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61D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D30EF3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unhideWhenUsed/>
    <w:rsid w:val="00261D0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261D04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Seznamsodrkami">
    <w:name w:val="List Bullet"/>
    <w:basedOn w:val="Normln"/>
    <w:uiPriority w:val="99"/>
    <w:semiHidden/>
    <w:unhideWhenUsed/>
    <w:rsid w:val="00261D04"/>
    <w:pPr>
      <w:numPr>
        <w:numId w:val="1"/>
      </w:numPr>
      <w:contextualSpacing/>
    </w:pPr>
  </w:style>
  <w:style w:type="paragraph" w:styleId="Odstavecseseznamem">
    <w:name w:val="List Paragraph"/>
    <w:basedOn w:val="Normln"/>
    <w:uiPriority w:val="34"/>
    <w:qFormat/>
    <w:rsid w:val="00261D04"/>
    <w:pPr>
      <w:ind w:left="708"/>
    </w:pPr>
  </w:style>
  <w:style w:type="paragraph" w:styleId="Zhlav">
    <w:name w:val="header"/>
    <w:basedOn w:val="Normln"/>
    <w:link w:val="ZhlavChar"/>
    <w:uiPriority w:val="99"/>
    <w:unhideWhenUsed/>
    <w:rsid w:val="00261D0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61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61D0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61D0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61D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61D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F31520127504E87BD8777EB92925D5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33EB07-A31D-4E50-8152-DDD72239E6A1}"/>
      </w:docPartPr>
      <w:docPartBody>
        <w:p w:rsidR="002742AD" w:rsidRDefault="008C4F26" w:rsidP="008C4F26">
          <w:pPr>
            <w:pStyle w:val="DF31520127504E87BD8777EB92925D54"/>
          </w:pPr>
          <w:r>
            <w:rPr>
              <w:color w:val="FFFFFF" w:themeColor="background1"/>
              <w:sz w:val="28"/>
              <w:szCs w:val="28"/>
            </w:rPr>
            <w:t>[Zadejte název dokumentu.]</w:t>
          </w:r>
        </w:p>
      </w:docPartBody>
    </w:docPart>
    <w:docPart>
      <w:docPartPr>
        <w:name w:val="B578AD7E1E15496DB990AD7192E8451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3871741-B460-48E2-953F-55D1CBC2BDE9}"/>
      </w:docPartPr>
      <w:docPartBody>
        <w:p w:rsidR="002742AD" w:rsidRDefault="008C4F26" w:rsidP="008C4F26">
          <w:pPr>
            <w:pStyle w:val="B578AD7E1E15496DB990AD7192E8451D"/>
          </w:pPr>
          <w:r>
            <w:rPr>
              <w:color w:val="FFFFFF" w:themeColor="background1"/>
              <w:sz w:val="36"/>
              <w:szCs w:val="36"/>
            </w:rPr>
            <w:t>[Rok]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8C4F26"/>
    <w:rsid w:val="00121D10"/>
    <w:rsid w:val="002742AD"/>
    <w:rsid w:val="006B3D3B"/>
    <w:rsid w:val="008C4F26"/>
    <w:rsid w:val="00A54B46"/>
    <w:rsid w:val="00B132AD"/>
    <w:rsid w:val="00C233F4"/>
    <w:rsid w:val="00C471C4"/>
    <w:rsid w:val="00E0483E"/>
    <w:rsid w:val="00F30810"/>
    <w:rsid w:val="00F9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2A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F31520127504E87BD8777EB92925D54">
    <w:name w:val="DF31520127504E87BD8777EB92925D54"/>
    <w:rsid w:val="008C4F26"/>
  </w:style>
  <w:style w:type="paragraph" w:customStyle="1" w:styleId="B578AD7E1E15496DB990AD7192E8451D">
    <w:name w:val="B578AD7E1E15496DB990AD7192E8451D"/>
    <w:rsid w:val="008C4F2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2015-01-21T00:00:00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</Pages>
  <Words>112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 Libenice</vt:lpstr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 Libenice</dc:title>
  <dc:subject/>
  <dc:creator>Ucetni</dc:creator>
  <cp:keywords/>
  <dc:description/>
  <cp:lastModifiedBy>Ucetni</cp:lastModifiedBy>
  <cp:revision>16</cp:revision>
  <cp:lastPrinted>2015-04-15T17:17:00Z</cp:lastPrinted>
  <dcterms:created xsi:type="dcterms:W3CDTF">2015-01-21T17:27:00Z</dcterms:created>
  <dcterms:modified xsi:type="dcterms:W3CDTF">2015-04-20T17:38:00Z</dcterms:modified>
</cp:coreProperties>
</file>